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7A224C" w14:textId="652FB125" w:rsidR="00BA6722" w:rsidRDefault="003A6811" w:rsidP="00C54CC1">
      <w:pPr>
        <w:spacing w:after="240" w:line="240" w:lineRule="auto"/>
        <w:contextualSpacing/>
        <w:jc w:val="center"/>
        <w:rPr>
          <w:rFonts w:cstheme="minorHAnsi"/>
          <w:b/>
          <w:sz w:val="36"/>
          <w:szCs w:val="36"/>
        </w:rPr>
      </w:pPr>
      <w:r w:rsidRPr="003A6811">
        <w:rPr>
          <w:b/>
          <w:sz w:val="36"/>
          <w:szCs w:val="36"/>
        </w:rPr>
        <w:t>S317: Spanish Conversation and Diction—Study Abroad Service Learning in the Dominican Republic</w:t>
      </w:r>
      <w:r w:rsidR="00BA6722" w:rsidRPr="003A6811">
        <w:rPr>
          <w:rFonts w:cstheme="minorHAnsi"/>
          <w:b/>
          <w:sz w:val="36"/>
          <w:szCs w:val="36"/>
        </w:rPr>
        <w:t xml:space="preserve"> </w:t>
      </w:r>
      <w:r w:rsidR="00885E32" w:rsidRPr="003A6811">
        <w:rPr>
          <w:rFonts w:cstheme="minorHAnsi"/>
          <w:b/>
          <w:sz w:val="36"/>
          <w:szCs w:val="36"/>
        </w:rPr>
        <w:t xml:space="preserve">--- </w:t>
      </w:r>
      <w:r w:rsidR="00953768" w:rsidRPr="003A6811">
        <w:rPr>
          <w:rFonts w:cstheme="minorHAnsi"/>
          <w:b/>
          <w:sz w:val="36"/>
          <w:szCs w:val="36"/>
        </w:rPr>
        <w:t>M</w:t>
      </w:r>
      <w:r w:rsidR="00440F93">
        <w:rPr>
          <w:rFonts w:cstheme="minorHAnsi"/>
          <w:b/>
          <w:sz w:val="36"/>
          <w:szCs w:val="36"/>
        </w:rPr>
        <w:t xml:space="preserve">ay </w:t>
      </w:r>
      <w:r w:rsidR="00A2795A">
        <w:rPr>
          <w:rFonts w:cstheme="minorHAnsi"/>
          <w:b/>
          <w:sz w:val="36"/>
          <w:szCs w:val="36"/>
        </w:rPr>
        <w:t>8</w:t>
      </w:r>
      <w:r w:rsidR="00C76163">
        <w:rPr>
          <w:rFonts w:cstheme="minorHAnsi"/>
          <w:b/>
          <w:sz w:val="36"/>
          <w:szCs w:val="36"/>
        </w:rPr>
        <w:t>-2</w:t>
      </w:r>
      <w:r w:rsidR="00A2795A">
        <w:rPr>
          <w:rFonts w:cstheme="minorHAnsi"/>
          <w:b/>
          <w:sz w:val="36"/>
          <w:szCs w:val="36"/>
        </w:rPr>
        <w:t>4</w:t>
      </w:r>
      <w:r w:rsidR="00953768" w:rsidRPr="003A6811">
        <w:rPr>
          <w:rFonts w:cstheme="minorHAnsi"/>
          <w:b/>
          <w:sz w:val="36"/>
          <w:szCs w:val="36"/>
        </w:rPr>
        <w:t>,</w:t>
      </w:r>
      <w:r w:rsidR="00826C43" w:rsidRPr="003A6811">
        <w:rPr>
          <w:rFonts w:cstheme="minorHAnsi"/>
          <w:b/>
          <w:sz w:val="36"/>
          <w:szCs w:val="36"/>
        </w:rPr>
        <w:t xml:space="preserve"> 20</w:t>
      </w:r>
      <w:r w:rsidR="00A2795A">
        <w:rPr>
          <w:rFonts w:cstheme="minorHAnsi"/>
          <w:b/>
          <w:sz w:val="36"/>
          <w:szCs w:val="36"/>
        </w:rPr>
        <w:t>22</w:t>
      </w:r>
    </w:p>
    <w:p w14:paraId="71ABB606" w14:textId="01EB6A0F" w:rsidR="00B4291B" w:rsidRDefault="00763B0D" w:rsidP="00C54CC1">
      <w:pPr>
        <w:spacing w:after="240" w:line="240" w:lineRule="auto"/>
        <w:contextualSpacing/>
        <w:jc w:val="center"/>
        <w:rPr>
          <w:rFonts w:cstheme="minorHAnsi"/>
          <w:b/>
          <w:sz w:val="36"/>
          <w:szCs w:val="36"/>
        </w:rPr>
      </w:pPr>
      <w:hyperlink r:id="rId7" w:history="1">
        <w:r w:rsidR="006017AD" w:rsidRPr="00A9507F">
          <w:rPr>
            <w:rStyle w:val="Hyperlink"/>
            <w:rFonts w:cstheme="minorHAnsi"/>
            <w:b/>
            <w:sz w:val="36"/>
            <w:szCs w:val="36"/>
          </w:rPr>
          <w:t>https://spark.adobe.com/page/qJvDNc1L5pFHq/</w:t>
        </w:r>
      </w:hyperlink>
    </w:p>
    <w:p w14:paraId="0B1100CC" w14:textId="6DA235E5" w:rsidR="003D10B8" w:rsidRPr="003A6811" w:rsidRDefault="003D10B8" w:rsidP="00C54CC1">
      <w:pPr>
        <w:spacing w:after="240" w:line="240" w:lineRule="auto"/>
        <w:contextualSpacing/>
        <w:jc w:val="center"/>
        <w:rPr>
          <w:rFonts w:cstheme="minorHAnsi"/>
          <w:b/>
          <w:sz w:val="36"/>
          <w:szCs w:val="36"/>
        </w:rPr>
      </w:pPr>
    </w:p>
    <w:p w14:paraId="1BF09E2F" w14:textId="2FB6E39E" w:rsidR="00420F9C" w:rsidRPr="00BA6722" w:rsidRDefault="006504C7" w:rsidP="003D10B8">
      <w:pPr>
        <w:spacing w:after="240" w:line="240" w:lineRule="auto"/>
        <w:rPr>
          <w:b/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B634C4" wp14:editId="6DAFEEEE">
                <wp:simplePos x="0" y="0"/>
                <wp:positionH relativeFrom="column">
                  <wp:posOffset>3175</wp:posOffset>
                </wp:positionH>
                <wp:positionV relativeFrom="paragraph">
                  <wp:posOffset>28575</wp:posOffset>
                </wp:positionV>
                <wp:extent cx="6971030" cy="6985"/>
                <wp:effectExtent l="0" t="0" r="20320" b="3111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1030" cy="69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EC7FD3" id="Straight Connector 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2.25pt" to="549.1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" strokecolor="red" strokeweight="1pt"/>
            </w:pict>
          </mc:Fallback>
        </mc:AlternateContent>
      </w:r>
      <w:r w:rsidR="00D41B1A" w:rsidRPr="00D41B1A"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21C191" wp14:editId="0F45704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971385" cy="7315"/>
                <wp:effectExtent l="0" t="0" r="20320" b="3111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1385" cy="731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1F1843" id="Straight Connector 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548.9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" strokecolor="#1f497d [3215]" strokeweight="1pt"/>
            </w:pict>
          </mc:Fallback>
        </mc:AlternateContent>
      </w:r>
      <w:r w:rsidR="003E0111" w:rsidRPr="003E0111">
        <w:rPr>
          <w:noProof/>
        </w:rPr>
        <w:drawing>
          <wp:anchor distT="0" distB="0" distL="114300" distR="114300" simplePos="0" relativeHeight="251658240" behindDoc="0" locked="0" layoutInCell="1" allowOverlap="1" wp14:anchorId="50D70818" wp14:editId="0B427D2B">
            <wp:simplePos x="0" y="0"/>
            <wp:positionH relativeFrom="column">
              <wp:posOffset>4737100</wp:posOffset>
            </wp:positionH>
            <wp:positionV relativeFrom="paragraph">
              <wp:posOffset>7620</wp:posOffset>
            </wp:positionV>
            <wp:extent cx="2197735" cy="1911350"/>
            <wp:effectExtent l="19050" t="19050" r="12065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9113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F9C" w:rsidRPr="00420F9C">
        <w:rPr>
          <w:b/>
          <w:sz w:val="24"/>
          <w:szCs w:val="24"/>
        </w:rPr>
        <w:t xml:space="preserve">What is the </w:t>
      </w:r>
      <w:r w:rsidR="001C2348">
        <w:rPr>
          <w:b/>
          <w:i/>
          <w:sz w:val="24"/>
          <w:szCs w:val="24"/>
        </w:rPr>
        <w:t>program</w:t>
      </w:r>
      <w:r w:rsidR="00611310">
        <w:rPr>
          <w:b/>
          <w:i/>
          <w:sz w:val="24"/>
          <w:szCs w:val="24"/>
        </w:rPr>
        <w:t>?</w:t>
      </w:r>
    </w:p>
    <w:p w14:paraId="2A2904F5" w14:textId="30C18D68" w:rsidR="007F4969" w:rsidRPr="00FE3E32" w:rsidRDefault="007F4969" w:rsidP="00DC120D">
      <w:pPr>
        <w:pStyle w:val="ListParagraph"/>
        <w:numPr>
          <w:ilvl w:val="0"/>
          <w:numId w:val="1"/>
        </w:numPr>
        <w:spacing w:after="0" w:line="240" w:lineRule="auto"/>
      </w:pPr>
      <w:r w:rsidRPr="00396D7E">
        <w:rPr>
          <w:b/>
          <w:i/>
        </w:rPr>
        <w:t>Course</w:t>
      </w:r>
      <w:r w:rsidRPr="007F4969">
        <w:rPr>
          <w:b/>
        </w:rPr>
        <w:t>:</w:t>
      </w:r>
      <w:r>
        <w:t xml:space="preserve"> </w:t>
      </w:r>
      <w:r w:rsidRPr="00885E32">
        <w:t>S317</w:t>
      </w:r>
      <w:r>
        <w:t>-</w:t>
      </w:r>
      <w:r w:rsidRPr="00885E32">
        <w:t xml:space="preserve"> Spanish conversation and diction (can be taken twice for credit) taught by </w:t>
      </w:r>
      <w:r>
        <w:t xml:space="preserve">IU </w:t>
      </w:r>
      <w:r w:rsidRPr="00885E32">
        <w:t>Prof</w:t>
      </w:r>
      <w:r w:rsidRPr="00FE3E32">
        <w:t xml:space="preserve">essor Erik Willis </w:t>
      </w:r>
    </w:p>
    <w:p w14:paraId="022702A7" w14:textId="5EE85922" w:rsidR="007F4969" w:rsidRDefault="007F4969" w:rsidP="00DC120D">
      <w:pPr>
        <w:pStyle w:val="ListParagraph"/>
        <w:numPr>
          <w:ilvl w:val="0"/>
          <w:numId w:val="1"/>
        </w:numPr>
        <w:spacing w:after="0" w:line="240" w:lineRule="auto"/>
      </w:pPr>
      <w:r w:rsidRPr="00396D7E">
        <w:rPr>
          <w:b/>
          <w:i/>
        </w:rPr>
        <w:t>Service:</w:t>
      </w:r>
      <w:r>
        <w:t xml:space="preserve"> we will partner with 7elements </w:t>
      </w:r>
      <w:r w:rsidR="00C45BD0">
        <w:t>(</w:t>
      </w:r>
      <w:hyperlink r:id="rId9" w:history="1">
        <w:r w:rsidR="00C45BD0" w:rsidRPr="002E4492">
          <w:rPr>
            <w:rStyle w:val="Hyperlink"/>
          </w:rPr>
          <w:t>http://7elementsdr.org/</w:t>
        </w:r>
      </w:hyperlink>
      <w:r w:rsidR="00C45BD0">
        <w:t xml:space="preserve">) </w:t>
      </w:r>
      <w:r>
        <w:t>to provide service to the local communities in several projects including, building bottle buildings, laying cement floors, providing community education on water filters, and cacao reforestation projects, among others</w:t>
      </w:r>
      <w:r w:rsidR="00396D7E">
        <w:t>.</w:t>
      </w:r>
    </w:p>
    <w:p w14:paraId="10C7F50F" w14:textId="33587570" w:rsidR="007F4969" w:rsidRDefault="007F4969" w:rsidP="00DC120D">
      <w:pPr>
        <w:pStyle w:val="ListParagraph"/>
        <w:numPr>
          <w:ilvl w:val="0"/>
          <w:numId w:val="1"/>
        </w:numPr>
        <w:spacing w:after="0" w:line="240" w:lineRule="auto"/>
      </w:pPr>
      <w:r w:rsidRPr="00396D7E">
        <w:rPr>
          <w:b/>
          <w:i/>
        </w:rPr>
        <w:t>Food and lodging</w:t>
      </w:r>
      <w:r>
        <w:t xml:space="preserve">: </w:t>
      </w:r>
      <w:r w:rsidR="00C45BD0">
        <w:t>provided by staff</w:t>
      </w:r>
      <w:r>
        <w:t xml:space="preserve"> at the </w:t>
      </w:r>
      <w:r w:rsidRPr="00885E32">
        <w:t>7elements</w:t>
      </w:r>
      <w:r>
        <w:t xml:space="preserve"> lodge —including </w:t>
      </w:r>
      <w:r w:rsidR="00C45BD0">
        <w:t xml:space="preserve">at </w:t>
      </w:r>
      <w:r>
        <w:t>our service projects.</w:t>
      </w:r>
      <w:r w:rsidRPr="00885E32">
        <w:rPr>
          <w:noProof/>
        </w:rPr>
        <w:t xml:space="preserve"> </w:t>
      </w:r>
      <w:r w:rsidR="00C45BD0">
        <w:rPr>
          <w:noProof/>
        </w:rPr>
        <w:t>Mosquito nets are included with beds.</w:t>
      </w:r>
    </w:p>
    <w:p w14:paraId="6210ED41" w14:textId="05A29A2F" w:rsidR="007F4969" w:rsidRDefault="00A2795A" w:rsidP="00DC120D">
      <w:pPr>
        <w:pStyle w:val="ListParagraph"/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0" locked="0" layoutInCell="1" allowOverlap="1" wp14:anchorId="4A01A589" wp14:editId="65E0BA38">
                <wp:simplePos x="0" y="0"/>
                <wp:positionH relativeFrom="column">
                  <wp:posOffset>4981575</wp:posOffset>
                </wp:positionH>
                <wp:positionV relativeFrom="paragraph">
                  <wp:posOffset>137795</wp:posOffset>
                </wp:positionV>
                <wp:extent cx="1724025" cy="1404620"/>
                <wp:effectExtent l="0" t="0" r="2857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09D90" w14:textId="57DC3365" w:rsidR="00A2795A" w:rsidRDefault="00A2795A" w:rsidP="00A2795A">
                            <w:pPr>
                              <w:jc w:val="center"/>
                            </w:pPr>
                            <w:r>
                              <w:t>QR code is an overview in Adobe Spark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A01A5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2.25pt;margin-top:10.85pt;width:135.75pt;height:110.6pt;z-index:25166489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">
                <v:textbox style="mso-fit-shape-to-text:t">
                  <w:txbxContent>
                    <w:p w14:paraId="4BB09D90" w14:textId="57DC3365" w:rsidR="00A2795A" w:rsidRDefault="00A2795A" w:rsidP="00A2795A">
                      <w:pPr>
                        <w:jc w:val="center"/>
                      </w:pPr>
                      <w:r>
                        <w:t>QR code is an overview in Adobe Spark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4969">
        <w:t xml:space="preserve">The lodge is </w:t>
      </w:r>
      <w:r w:rsidR="00396D7E">
        <w:t xml:space="preserve">in Las </w:t>
      </w:r>
      <w:proofErr w:type="spellStart"/>
      <w:r w:rsidR="00396D7E">
        <w:t>Canas</w:t>
      </w:r>
      <w:proofErr w:type="spellEnd"/>
      <w:r w:rsidR="00396D7E">
        <w:t xml:space="preserve"> and is located</w:t>
      </w:r>
      <w:r w:rsidR="007F4969">
        <w:t xml:space="preserve"> 200 yards from the beach. The lodge is protected by a fence, guard dog, and watchmen.</w:t>
      </w:r>
    </w:p>
    <w:p w14:paraId="46EA3966" w14:textId="474EC233" w:rsidR="007F4969" w:rsidRDefault="00A2795A" w:rsidP="00DC120D">
      <w:pPr>
        <w:pStyle w:val="ListParagraph"/>
        <w:numPr>
          <w:ilvl w:val="0"/>
          <w:numId w:val="1"/>
        </w:numPr>
        <w:spacing w:after="0" w:line="240" w:lineRule="auto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7368C86" wp14:editId="0677FAA7">
            <wp:simplePos x="0" y="0"/>
            <wp:positionH relativeFrom="column">
              <wp:posOffset>4743450</wp:posOffset>
            </wp:positionH>
            <wp:positionV relativeFrom="paragraph">
              <wp:posOffset>311150</wp:posOffset>
            </wp:positionV>
            <wp:extent cx="2247900" cy="22479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4969" w:rsidRPr="00396D7E">
        <w:rPr>
          <w:b/>
          <w:i/>
        </w:rPr>
        <w:t>Additional cultural excursions</w:t>
      </w:r>
      <w:r w:rsidR="007F4969">
        <w:t xml:space="preserve">: we will visit </w:t>
      </w:r>
      <w:proofErr w:type="spellStart"/>
      <w:r w:rsidR="007F4969">
        <w:t>Sosúa</w:t>
      </w:r>
      <w:proofErr w:type="spellEnd"/>
      <w:r w:rsidR="007F4969">
        <w:t xml:space="preserve"> beach to snorkel and barter, the city of Santiago to tour the Centro León anthropology museum, Laguna Gri-Gri</w:t>
      </w:r>
      <w:r w:rsidR="00396D7E">
        <w:t xml:space="preserve"> to visit a small downtown plaza</w:t>
      </w:r>
      <w:r w:rsidR="00543C28">
        <w:t xml:space="preserve"> among others.</w:t>
      </w:r>
    </w:p>
    <w:p w14:paraId="32180D93" w14:textId="16FDBADA" w:rsidR="00ED6CB5" w:rsidRDefault="00885E32" w:rsidP="00DC120D">
      <w:pPr>
        <w:pStyle w:val="ListParagraph"/>
        <w:numPr>
          <w:ilvl w:val="0"/>
          <w:numId w:val="1"/>
        </w:numPr>
        <w:spacing w:after="0" w:line="240" w:lineRule="auto"/>
      </w:pPr>
      <w:r w:rsidRPr="00C45BD0">
        <w:rPr>
          <w:b/>
          <w:i/>
          <w:noProof/>
        </w:rPr>
        <w:t>P</w:t>
      </w:r>
      <w:r w:rsidR="00ED6CB5" w:rsidRPr="00C45BD0">
        <w:rPr>
          <w:b/>
          <w:i/>
          <w:noProof/>
        </w:rPr>
        <w:t>redeparture</w:t>
      </w:r>
      <w:r w:rsidR="00C45BD0">
        <w:rPr>
          <w:noProof/>
        </w:rPr>
        <w:t>:</w:t>
      </w:r>
      <w:r w:rsidR="00ED6CB5" w:rsidRPr="00FE3E32">
        <w:rPr>
          <w:noProof/>
        </w:rPr>
        <w:t xml:space="preserve"> </w:t>
      </w:r>
      <w:r>
        <w:rPr>
          <w:noProof/>
        </w:rPr>
        <w:t xml:space="preserve">orientation and </w:t>
      </w:r>
      <w:r w:rsidR="00ED6CB5" w:rsidRPr="00FE3E32">
        <w:rPr>
          <w:noProof/>
        </w:rPr>
        <w:t xml:space="preserve">assignments </w:t>
      </w:r>
      <w:r>
        <w:rPr>
          <w:noProof/>
        </w:rPr>
        <w:t xml:space="preserve">are </w:t>
      </w:r>
      <w:r w:rsidR="00ED6CB5" w:rsidRPr="00FE3E32">
        <w:rPr>
          <w:noProof/>
        </w:rPr>
        <w:t>expected.</w:t>
      </w:r>
    </w:p>
    <w:p w14:paraId="30035E4B" w14:textId="3BD7CA1D" w:rsidR="00DC120D" w:rsidRPr="00FE3E32" w:rsidRDefault="00DC120D" w:rsidP="00DC120D">
      <w:pPr>
        <w:pStyle w:val="ListParagraph"/>
        <w:spacing w:after="0" w:line="240" w:lineRule="auto"/>
      </w:pPr>
    </w:p>
    <w:p w14:paraId="3F7405A7" w14:textId="5AAF37F6" w:rsidR="00161515" w:rsidRDefault="00BF5273" w:rsidP="00DC120D">
      <w:pPr>
        <w:spacing w:after="0" w:line="240" w:lineRule="auto"/>
        <w:contextualSpacing/>
      </w:pPr>
      <w:r w:rsidRPr="00953768">
        <w:rPr>
          <w:b/>
          <w:sz w:val="24"/>
          <w:szCs w:val="24"/>
        </w:rPr>
        <w:t>Where</w:t>
      </w:r>
      <w:r w:rsidR="00221F00" w:rsidRPr="00953768">
        <w:rPr>
          <w:b/>
          <w:sz w:val="24"/>
          <w:szCs w:val="24"/>
        </w:rPr>
        <w:t>:</w:t>
      </w:r>
      <w:r w:rsidR="0068261B" w:rsidRPr="00953768">
        <w:rPr>
          <w:b/>
          <w:sz w:val="24"/>
          <w:szCs w:val="24"/>
        </w:rPr>
        <w:t xml:space="preserve">  </w:t>
      </w:r>
      <w:r w:rsidR="00953768" w:rsidRPr="00953768">
        <w:rPr>
          <w:b/>
          <w:sz w:val="24"/>
          <w:szCs w:val="24"/>
        </w:rPr>
        <w:t xml:space="preserve">Las </w:t>
      </w:r>
      <w:proofErr w:type="spellStart"/>
      <w:r w:rsidR="00953768" w:rsidRPr="00953768">
        <w:rPr>
          <w:b/>
          <w:sz w:val="24"/>
          <w:szCs w:val="24"/>
        </w:rPr>
        <w:t>Canas</w:t>
      </w:r>
      <w:proofErr w:type="spellEnd"/>
      <w:r w:rsidRPr="00953768">
        <w:t>, Dominican Republic</w:t>
      </w:r>
      <w:r w:rsidR="00AE18F6" w:rsidRPr="00953768">
        <w:t xml:space="preserve"> (</w:t>
      </w:r>
      <w:r w:rsidR="00953768" w:rsidRPr="00953768">
        <w:t>on the north coast</w:t>
      </w:r>
      <w:r w:rsidR="00AE18F6" w:rsidRPr="00953768">
        <w:t>)</w:t>
      </w:r>
    </w:p>
    <w:p w14:paraId="595F7E10" w14:textId="31EB1CC2" w:rsidR="00161515" w:rsidRDefault="00F25843" w:rsidP="00DC120D">
      <w:pPr>
        <w:spacing w:after="0" w:line="240" w:lineRule="auto"/>
        <w:contextualSpacing/>
        <w:rPr>
          <w:sz w:val="24"/>
          <w:szCs w:val="24"/>
        </w:rPr>
      </w:pPr>
      <w:r w:rsidRPr="00F25843">
        <w:rPr>
          <w:b/>
          <w:sz w:val="24"/>
          <w:szCs w:val="24"/>
        </w:rPr>
        <w:t>When</w:t>
      </w:r>
      <w:r w:rsidR="00221F00">
        <w:rPr>
          <w:b/>
          <w:sz w:val="24"/>
          <w:szCs w:val="24"/>
        </w:rPr>
        <w:t xml:space="preserve">: </w:t>
      </w:r>
      <w:r w:rsidR="00440F93">
        <w:t xml:space="preserve">May </w:t>
      </w:r>
      <w:r w:rsidR="006102AA">
        <w:t>8</w:t>
      </w:r>
      <w:r w:rsidR="003A6811">
        <w:t>-2</w:t>
      </w:r>
      <w:r w:rsidR="006102AA">
        <w:t>4</w:t>
      </w:r>
      <w:r w:rsidR="002538E0" w:rsidRPr="00FE3E32">
        <w:t>, 20</w:t>
      </w:r>
      <w:r w:rsidR="006102AA">
        <w:t>22</w:t>
      </w:r>
      <w:r w:rsidR="00FD37C8">
        <w:t xml:space="preserve"> </w:t>
      </w:r>
      <w:r w:rsidR="00FD37C8" w:rsidRPr="00FE3E32">
        <w:t xml:space="preserve">(application deadline </w:t>
      </w:r>
      <w:r w:rsidR="00790159">
        <w:t>Janu</w:t>
      </w:r>
      <w:r w:rsidR="006102AA">
        <w:t>ary 2022</w:t>
      </w:r>
      <w:r w:rsidR="00FD37C8">
        <w:t>)</w:t>
      </w:r>
    </w:p>
    <w:p w14:paraId="0754B7C4" w14:textId="5B7845A7" w:rsidR="006C6949" w:rsidRPr="00FE3E32" w:rsidRDefault="00E41988" w:rsidP="00DC120D">
      <w:pPr>
        <w:spacing w:after="0" w:line="240" w:lineRule="auto"/>
        <w:contextualSpacing/>
        <w:rPr>
          <w:b/>
        </w:rPr>
      </w:pPr>
      <w:r>
        <w:rPr>
          <w:b/>
          <w:sz w:val="24"/>
          <w:szCs w:val="24"/>
        </w:rPr>
        <w:t>Who is eligible</w:t>
      </w:r>
      <w:r w:rsidR="006C6949">
        <w:rPr>
          <w:b/>
          <w:sz w:val="24"/>
          <w:szCs w:val="24"/>
        </w:rPr>
        <w:t xml:space="preserve"> </w:t>
      </w:r>
      <w:r w:rsidR="009A4AFF">
        <w:rPr>
          <w:b/>
          <w:sz w:val="24"/>
          <w:szCs w:val="24"/>
        </w:rPr>
        <w:t xml:space="preserve">for the program? </w:t>
      </w:r>
      <w:r w:rsidR="00611310">
        <w:rPr>
          <w:b/>
          <w:sz w:val="24"/>
          <w:szCs w:val="24"/>
        </w:rPr>
        <w:t xml:space="preserve"> </w:t>
      </w:r>
      <w:r w:rsidR="0015020E" w:rsidRPr="00FE3E32">
        <w:t>The</w:t>
      </w:r>
      <w:r w:rsidR="006C6949" w:rsidRPr="00FE3E32">
        <w:t xml:space="preserve"> program is </w:t>
      </w:r>
      <w:r w:rsidR="00885E32">
        <w:t>designed for students who wish to be involved in an international service project and practice their Spanish while earning credits toward graduation.</w:t>
      </w:r>
      <w:r w:rsidR="00512617" w:rsidRPr="00FE3E32">
        <w:t xml:space="preserve"> </w:t>
      </w:r>
      <w:r w:rsidR="003E0111">
        <w:t xml:space="preserve"> </w:t>
      </w:r>
      <w:r w:rsidR="00885E32">
        <w:t>All IU students are eligible that</w:t>
      </w:r>
      <w:r w:rsidR="006C6949" w:rsidRPr="00FE3E32">
        <w:t xml:space="preserve"> have taken S280 and received a B (3.0 GPA) or above. The</w:t>
      </w:r>
      <w:r w:rsidR="00611310" w:rsidRPr="00FE3E32">
        <w:t xml:space="preserve"> </w:t>
      </w:r>
      <w:r w:rsidR="006C6949" w:rsidRPr="00FE3E32">
        <w:t>application requires two letters</w:t>
      </w:r>
      <w:r w:rsidR="00AE18F6" w:rsidRPr="00FE3E32">
        <w:t xml:space="preserve"> </w:t>
      </w:r>
      <w:r w:rsidR="006C6949" w:rsidRPr="00FE3E32">
        <w:t xml:space="preserve">of recommendation and a statement from the student. </w:t>
      </w:r>
    </w:p>
    <w:p w14:paraId="37258DF2" w14:textId="3014F8ED" w:rsidR="00C76163" w:rsidRDefault="003D10B8" w:rsidP="00DC120D">
      <w:pPr>
        <w:spacing w:after="0" w:line="240" w:lineRule="auto"/>
        <w:contextualSpacing/>
        <w:rPr>
          <w:b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27CFB964" wp14:editId="3B0D55C1">
            <wp:simplePos x="0" y="0"/>
            <wp:positionH relativeFrom="margin">
              <wp:posOffset>4000500</wp:posOffset>
            </wp:positionH>
            <wp:positionV relativeFrom="paragraph">
              <wp:posOffset>593090</wp:posOffset>
            </wp:positionV>
            <wp:extent cx="2748280" cy="2061210"/>
            <wp:effectExtent l="0" t="0" r="0" b="0"/>
            <wp:wrapTight wrapText="bothSides">
              <wp:wrapPolygon edited="0">
                <wp:start x="0" y="0"/>
                <wp:lineTo x="0" y="21360"/>
                <wp:lineTo x="21410" y="21360"/>
                <wp:lineTo x="2141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F966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A5B39DE" wp14:editId="62CF2F5A">
            <wp:simplePos x="0" y="0"/>
            <wp:positionH relativeFrom="column">
              <wp:posOffset>19050</wp:posOffset>
            </wp:positionH>
            <wp:positionV relativeFrom="paragraph">
              <wp:posOffset>208280</wp:posOffset>
            </wp:positionV>
            <wp:extent cx="2708910" cy="2031365"/>
            <wp:effectExtent l="0" t="0" r="0" b="698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42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7CB2E" w14:textId="496F6275" w:rsidR="00826C43" w:rsidRDefault="00826C43" w:rsidP="00DC120D">
      <w:pPr>
        <w:spacing w:after="0" w:line="240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Cost: </w:t>
      </w:r>
      <w:r w:rsidR="00F90C92">
        <w:rPr>
          <w:b/>
          <w:sz w:val="24"/>
          <w:szCs w:val="24"/>
        </w:rPr>
        <w:t>(</w:t>
      </w:r>
      <w:r w:rsidRPr="00FE3E32">
        <w:t>$</w:t>
      </w:r>
      <w:r w:rsidR="00C76163">
        <w:t>2,</w:t>
      </w:r>
      <w:r w:rsidR="00A2795A">
        <w:t>6</w:t>
      </w:r>
      <w:r w:rsidR="00C76163">
        <w:t>46</w:t>
      </w:r>
      <w:r w:rsidR="008A7948">
        <w:t xml:space="preserve"> </w:t>
      </w:r>
      <w:r w:rsidR="00790159">
        <w:t xml:space="preserve">+/- </w:t>
      </w:r>
      <w:r w:rsidR="008A7948">
        <w:t>resident</w:t>
      </w:r>
      <w:r w:rsidRPr="00FE3E32">
        <w:t xml:space="preserve">) </w:t>
      </w:r>
      <w:r w:rsidR="00CF7CE0" w:rsidRPr="00FE3E32">
        <w:t xml:space="preserve">Includes room and board, tuition, </w:t>
      </w:r>
      <w:r w:rsidR="006B22EF" w:rsidRPr="00FE3E32">
        <w:t>fees,</w:t>
      </w:r>
      <w:r w:rsidR="006B22EF">
        <w:t xml:space="preserve"> </w:t>
      </w:r>
      <w:r w:rsidR="006B22EF" w:rsidRPr="00FE3E32">
        <w:t>Health</w:t>
      </w:r>
      <w:r w:rsidR="00CF7CE0" w:rsidRPr="00FE3E32">
        <w:t xml:space="preserve"> insurance in the Dominican Republic, and excursions. </w:t>
      </w:r>
      <w:r w:rsidR="003E077B" w:rsidRPr="00FE3E32">
        <w:t xml:space="preserve">Students </w:t>
      </w:r>
      <w:r w:rsidR="005153C7" w:rsidRPr="00FE3E32">
        <w:t xml:space="preserve">are </w:t>
      </w:r>
      <w:r w:rsidR="003E077B" w:rsidRPr="00FE3E32">
        <w:t>responsible for a</w:t>
      </w:r>
      <w:r w:rsidRPr="00FE3E32">
        <w:t>irfare</w:t>
      </w:r>
      <w:r w:rsidR="003E077B" w:rsidRPr="00FE3E32">
        <w:t>.</w:t>
      </w:r>
    </w:p>
    <w:p w14:paraId="4ABB16C5" w14:textId="77777777" w:rsidR="00A2795A" w:rsidRDefault="00D309D9" w:rsidP="00A2795A">
      <w:pPr>
        <w:pStyle w:val="PlainText"/>
        <w:rPr>
          <w:noProof/>
        </w:rPr>
      </w:pPr>
      <w:r w:rsidRPr="00D309D9">
        <w:rPr>
          <w:b/>
          <w:noProof/>
          <w:sz w:val="24"/>
          <w:szCs w:val="24"/>
        </w:rPr>
        <w:t>How to apply</w:t>
      </w:r>
      <w:r>
        <w:rPr>
          <w:noProof/>
          <w:sz w:val="24"/>
          <w:szCs w:val="24"/>
        </w:rPr>
        <w:t xml:space="preserve">: </w:t>
      </w:r>
      <w:r w:rsidRPr="00FE3E32">
        <w:rPr>
          <w:noProof/>
        </w:rPr>
        <w:t xml:space="preserve">Application information will be available at </w:t>
      </w:r>
    </w:p>
    <w:p w14:paraId="37599DB1" w14:textId="6FF225B2" w:rsidR="00A2795A" w:rsidRDefault="00763B0D" w:rsidP="00A2795A">
      <w:pPr>
        <w:pStyle w:val="PlainText"/>
        <w:ind w:left="720"/>
      </w:pPr>
      <w:hyperlink r:id="rId13" w:history="1">
        <w:r w:rsidR="00A2795A" w:rsidRPr="00A9507F">
          <w:rPr>
            <w:rStyle w:val="Hyperlink"/>
          </w:rPr>
          <w:t>https://overseas.iu.edu/programs/iu/unit-based/iub/spanish-conv-dr.html</w:t>
        </w:r>
      </w:hyperlink>
    </w:p>
    <w:p w14:paraId="6C502BC7" w14:textId="04035A75" w:rsidR="003E0111" w:rsidRDefault="003E0111" w:rsidP="00DC120D">
      <w:pPr>
        <w:spacing w:after="0" w:line="240" w:lineRule="auto"/>
        <w:contextualSpacing/>
        <w:rPr>
          <w:noProof/>
          <w:color w:val="4F81BD" w:themeColor="accent1"/>
        </w:rPr>
      </w:pPr>
    </w:p>
    <w:p w14:paraId="27741C92" w14:textId="31EB12B1" w:rsidR="00C76163" w:rsidRPr="00FE4D24" w:rsidRDefault="00C76163" w:rsidP="00FE4D24">
      <w:pPr>
        <w:spacing w:after="0" w:line="240" w:lineRule="auto"/>
        <w:contextualSpacing/>
        <w:rPr>
          <w:noProof/>
          <w:sz w:val="16"/>
          <w:szCs w:val="16"/>
        </w:rPr>
      </w:pPr>
      <w:r>
        <w:rPr>
          <w:noProof/>
          <w:sz w:val="16"/>
          <w:szCs w:val="16"/>
        </w:rPr>
        <w:t xml:space="preserve">Contact Prof. Erik Willis, </w:t>
      </w:r>
      <w:hyperlink r:id="rId14" w:history="1">
        <w:r w:rsidRPr="00A666C8">
          <w:rPr>
            <w:rStyle w:val="Hyperlink"/>
            <w:noProof/>
            <w:sz w:val="16"/>
            <w:szCs w:val="16"/>
          </w:rPr>
          <w:t>ewwillis@iu.edu</w:t>
        </w:r>
      </w:hyperlink>
      <w:r>
        <w:rPr>
          <w:noProof/>
          <w:sz w:val="16"/>
          <w:szCs w:val="16"/>
        </w:rPr>
        <w:t xml:space="preserve"> for additional information.</w:t>
      </w:r>
    </w:p>
    <w:p w14:paraId="296B4F0F" w14:textId="464B9C68" w:rsidR="00396D7E" w:rsidRDefault="003E0111" w:rsidP="00161515">
      <w:pPr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E01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875E9">
        <w:rPr>
          <w:noProof/>
          <w:sz w:val="24"/>
          <w:szCs w:val="24"/>
        </w:rPr>
        <w:t xml:space="preserve"> </w:t>
      </w:r>
      <w:r w:rsidR="00855D67">
        <w:rPr>
          <w:noProof/>
          <w:sz w:val="24"/>
          <w:szCs w:val="24"/>
        </w:rPr>
        <w:t xml:space="preserve">                    </w:t>
      </w:r>
    </w:p>
    <w:sectPr w:rsidR="00396D7E" w:rsidSect="005153C7"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E49E9C" w14:textId="77777777" w:rsidR="00B425B1" w:rsidRDefault="00B425B1" w:rsidP="0067794E">
      <w:pPr>
        <w:spacing w:after="0" w:line="240" w:lineRule="auto"/>
      </w:pPr>
      <w:r>
        <w:separator/>
      </w:r>
    </w:p>
  </w:endnote>
  <w:endnote w:type="continuationSeparator" w:id="0">
    <w:p w14:paraId="633F50EF" w14:textId="77777777" w:rsidR="00B425B1" w:rsidRDefault="00B425B1" w:rsidP="00677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82930F" w14:textId="00BC8F39" w:rsidR="0067794E" w:rsidRDefault="006779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89D54A" w14:textId="77777777" w:rsidR="00B425B1" w:rsidRDefault="00B425B1" w:rsidP="0067794E">
      <w:pPr>
        <w:spacing w:after="0" w:line="240" w:lineRule="auto"/>
      </w:pPr>
      <w:r>
        <w:separator/>
      </w:r>
    </w:p>
  </w:footnote>
  <w:footnote w:type="continuationSeparator" w:id="0">
    <w:p w14:paraId="34504AC3" w14:textId="77777777" w:rsidR="00B425B1" w:rsidRDefault="00B425B1" w:rsidP="006779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697281"/>
    <w:multiLevelType w:val="hybridMultilevel"/>
    <w:tmpl w:val="034CD4D6"/>
    <w:lvl w:ilvl="0" w:tplc="B5ECB486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QztTAwMDQ0NDI2MTFW0lEKTi0uzszPAykwrgUA4tfiESwAAAA="/>
  </w:docVars>
  <w:rsids>
    <w:rsidRoot w:val="00420F9C"/>
    <w:rsid w:val="00054A9C"/>
    <w:rsid w:val="000A1188"/>
    <w:rsid w:val="000B119F"/>
    <w:rsid w:val="00102F8B"/>
    <w:rsid w:val="00103865"/>
    <w:rsid w:val="001308D0"/>
    <w:rsid w:val="0015020E"/>
    <w:rsid w:val="00161515"/>
    <w:rsid w:val="00171208"/>
    <w:rsid w:val="001B30D1"/>
    <w:rsid w:val="001C2348"/>
    <w:rsid w:val="001E2E3F"/>
    <w:rsid w:val="00221F00"/>
    <w:rsid w:val="002538E0"/>
    <w:rsid w:val="002D3B99"/>
    <w:rsid w:val="002D66DF"/>
    <w:rsid w:val="00312850"/>
    <w:rsid w:val="00396D7E"/>
    <w:rsid w:val="003A6811"/>
    <w:rsid w:val="003D10B8"/>
    <w:rsid w:val="003E0111"/>
    <w:rsid w:val="003E077B"/>
    <w:rsid w:val="00420F9C"/>
    <w:rsid w:val="004265D5"/>
    <w:rsid w:val="00433C01"/>
    <w:rsid w:val="00440F93"/>
    <w:rsid w:val="00480C24"/>
    <w:rsid w:val="00482A46"/>
    <w:rsid w:val="004E05A6"/>
    <w:rsid w:val="004E45CF"/>
    <w:rsid w:val="00512617"/>
    <w:rsid w:val="005153C7"/>
    <w:rsid w:val="00543C28"/>
    <w:rsid w:val="005459CD"/>
    <w:rsid w:val="00581E6B"/>
    <w:rsid w:val="005975AF"/>
    <w:rsid w:val="006017AD"/>
    <w:rsid w:val="006102AA"/>
    <w:rsid w:val="00611310"/>
    <w:rsid w:val="00640FCA"/>
    <w:rsid w:val="006504C7"/>
    <w:rsid w:val="00650DB9"/>
    <w:rsid w:val="0067794E"/>
    <w:rsid w:val="0068261B"/>
    <w:rsid w:val="006B22EF"/>
    <w:rsid w:val="006C6949"/>
    <w:rsid w:val="006E1D42"/>
    <w:rsid w:val="007561EF"/>
    <w:rsid w:val="00763B0D"/>
    <w:rsid w:val="00790159"/>
    <w:rsid w:val="007C2057"/>
    <w:rsid w:val="007C3324"/>
    <w:rsid w:val="007F4969"/>
    <w:rsid w:val="00814EEE"/>
    <w:rsid w:val="00826C43"/>
    <w:rsid w:val="00855D67"/>
    <w:rsid w:val="00885E32"/>
    <w:rsid w:val="008875E9"/>
    <w:rsid w:val="008A7948"/>
    <w:rsid w:val="00944766"/>
    <w:rsid w:val="00953768"/>
    <w:rsid w:val="009618D5"/>
    <w:rsid w:val="00970591"/>
    <w:rsid w:val="00995E55"/>
    <w:rsid w:val="009A4AFF"/>
    <w:rsid w:val="009B3B86"/>
    <w:rsid w:val="00A13F70"/>
    <w:rsid w:val="00A2795A"/>
    <w:rsid w:val="00A44A2A"/>
    <w:rsid w:val="00A96ABD"/>
    <w:rsid w:val="00AE18F6"/>
    <w:rsid w:val="00AF39B5"/>
    <w:rsid w:val="00B26C53"/>
    <w:rsid w:val="00B425B1"/>
    <w:rsid w:val="00B4291B"/>
    <w:rsid w:val="00B95045"/>
    <w:rsid w:val="00BA6722"/>
    <w:rsid w:val="00BC2538"/>
    <w:rsid w:val="00BF5273"/>
    <w:rsid w:val="00C11C50"/>
    <w:rsid w:val="00C1585A"/>
    <w:rsid w:val="00C45BD0"/>
    <w:rsid w:val="00C54CC1"/>
    <w:rsid w:val="00C76163"/>
    <w:rsid w:val="00C7740F"/>
    <w:rsid w:val="00CC7784"/>
    <w:rsid w:val="00CF7CE0"/>
    <w:rsid w:val="00D309B2"/>
    <w:rsid w:val="00D309D9"/>
    <w:rsid w:val="00D41B1A"/>
    <w:rsid w:val="00DC120D"/>
    <w:rsid w:val="00DC3492"/>
    <w:rsid w:val="00E40DD9"/>
    <w:rsid w:val="00E41988"/>
    <w:rsid w:val="00E61094"/>
    <w:rsid w:val="00E807F6"/>
    <w:rsid w:val="00E936A3"/>
    <w:rsid w:val="00ED6CB5"/>
    <w:rsid w:val="00EE5518"/>
    <w:rsid w:val="00F02243"/>
    <w:rsid w:val="00F25843"/>
    <w:rsid w:val="00F30564"/>
    <w:rsid w:val="00F90C92"/>
    <w:rsid w:val="00FD1FAF"/>
    <w:rsid w:val="00FD37C8"/>
    <w:rsid w:val="00FE3E32"/>
    <w:rsid w:val="00FE4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6E4138"/>
  <w15:docId w15:val="{51D8AA65-AD39-439E-B03F-17A171444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68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5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2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258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153C7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5153C7"/>
    <w:rPr>
      <w:rFonts w:eastAsiaTheme="minorEastAsia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6779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94E"/>
  </w:style>
  <w:style w:type="character" w:styleId="Hyperlink">
    <w:name w:val="Hyperlink"/>
    <w:basedOn w:val="DefaultParagraphFont"/>
    <w:uiPriority w:val="99"/>
    <w:unhideWhenUsed/>
    <w:rsid w:val="00885E32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A68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3D10B8"/>
    <w:rPr>
      <w:color w:val="808080"/>
      <w:shd w:val="clear" w:color="auto" w:fill="E6E6E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2795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2795A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B429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73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overseas.iu.edu/programs/iu/unit-based/iub/spanish-conv-dr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park.adobe.com/page/qJvDNc1L5pFHq/" TargetMode="Externa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7elementsdr.org/" TargetMode="External"/><Relationship Id="rId14" Type="http://schemas.openxmlformats.org/officeDocument/2006/relationships/hyperlink" Target="mailto:ewwillis@iu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332</Words>
  <Characters>1895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University</Company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IU Student</dc:creator>
  <cp:lastModifiedBy>Howard, Jennifer</cp:lastModifiedBy>
  <cp:revision>2</cp:revision>
  <cp:lastPrinted>2017-01-06T00:40:00Z</cp:lastPrinted>
  <dcterms:created xsi:type="dcterms:W3CDTF">2021-12-09T13:06:00Z</dcterms:created>
  <dcterms:modified xsi:type="dcterms:W3CDTF">2021-12-09T13:06:00Z</dcterms:modified>
</cp:coreProperties>
</file>